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5C" w:rsidRPr="00EB31B4" w:rsidRDefault="004C7C5C" w:rsidP="00640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31B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C7C5C" w:rsidRPr="00EB31B4" w:rsidRDefault="004C7C5C" w:rsidP="00640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31B4">
        <w:rPr>
          <w:rFonts w:ascii="Times New Roman" w:hAnsi="Times New Roman"/>
          <w:b/>
          <w:sz w:val="28"/>
          <w:szCs w:val="28"/>
          <w:lang w:val="uk-UA"/>
        </w:rPr>
        <w:t>УМАНСЬКИЙ НАЦІОНАЛЬНИЙ УНІВЕРСИТЕТ САДІВНИЦТВА</w:t>
      </w:r>
    </w:p>
    <w:p w:rsidR="004C7C5C" w:rsidRDefault="004C7C5C" w:rsidP="00640D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 лісового і садово-паркового господарства</w:t>
      </w:r>
    </w:p>
    <w:p w:rsidR="004C7C5C" w:rsidRDefault="004C7C5C" w:rsidP="00640D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геодезії, картографії і кадастру</w:t>
      </w:r>
    </w:p>
    <w:p w:rsidR="004C7C5C" w:rsidRDefault="004C7C5C" w:rsidP="00EB31B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AB2DAB">
      <w:pPr>
        <w:spacing w:after="0" w:line="240" w:lineRule="auto"/>
        <w:ind w:left="652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C5C" w:rsidRDefault="004C7C5C" w:rsidP="00AB2DAB">
      <w:pPr>
        <w:spacing w:after="0" w:line="240" w:lineRule="auto"/>
        <w:ind w:left="652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C5C" w:rsidRPr="00EB31B4" w:rsidRDefault="004C7C5C" w:rsidP="00AB2DAB">
      <w:pPr>
        <w:spacing w:after="0" w:line="240" w:lineRule="auto"/>
        <w:ind w:left="652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31B4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4C7C5C" w:rsidRPr="00EB31B4" w:rsidRDefault="004C7C5C" w:rsidP="00AB2DAB">
      <w:pPr>
        <w:spacing w:after="0" w:line="240" w:lineRule="auto"/>
        <w:ind w:left="5954" w:firstLine="567"/>
        <w:rPr>
          <w:rFonts w:ascii="Times New Roman" w:hAnsi="Times New Roman"/>
          <w:b/>
          <w:sz w:val="28"/>
          <w:szCs w:val="28"/>
          <w:lang w:val="uk-UA"/>
        </w:rPr>
      </w:pPr>
      <w:r w:rsidRPr="00EB31B4">
        <w:rPr>
          <w:rFonts w:ascii="Times New Roman" w:hAnsi="Times New Roman"/>
          <w:b/>
          <w:sz w:val="28"/>
          <w:szCs w:val="28"/>
          <w:lang w:val="uk-UA"/>
        </w:rPr>
        <w:t>Проректор з наукової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інноваційної</w:t>
      </w:r>
      <w:r w:rsidRPr="00EB31B4">
        <w:rPr>
          <w:rFonts w:ascii="Times New Roman" w:hAnsi="Times New Roman"/>
          <w:b/>
          <w:sz w:val="28"/>
          <w:szCs w:val="28"/>
          <w:lang w:val="uk-UA"/>
        </w:rPr>
        <w:t xml:space="preserve"> діяльності</w:t>
      </w:r>
    </w:p>
    <w:p w:rsidR="004C7C5C" w:rsidRPr="00EB31B4" w:rsidRDefault="004C7C5C" w:rsidP="00AB2DAB">
      <w:pPr>
        <w:spacing w:after="120" w:line="240" w:lineRule="auto"/>
        <w:ind w:left="652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EB31B4">
        <w:rPr>
          <w:rFonts w:ascii="Times New Roman" w:hAnsi="Times New Roman"/>
          <w:b/>
          <w:sz w:val="28"/>
          <w:szCs w:val="28"/>
          <w:lang w:val="uk-UA"/>
        </w:rPr>
        <w:t>В.П. Карпенко</w:t>
      </w:r>
    </w:p>
    <w:p w:rsidR="004C7C5C" w:rsidRDefault="004C7C5C" w:rsidP="00AB2DAB">
      <w:pPr>
        <w:spacing w:after="120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_____________________</w:t>
      </w:r>
    </w:p>
    <w:p w:rsidR="004C7C5C" w:rsidRDefault="004C7C5C" w:rsidP="00EB31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«____» _______________ 20___ р.</w:t>
      </w:r>
    </w:p>
    <w:p w:rsidR="004C7C5C" w:rsidRDefault="004C7C5C" w:rsidP="00EB31B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EB31B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7C5C" w:rsidRPr="0045097D" w:rsidRDefault="004C7C5C" w:rsidP="00EB31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097D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4C7C5C" w:rsidRPr="0045097D" w:rsidRDefault="004C7C5C" w:rsidP="0045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097D">
        <w:rPr>
          <w:rFonts w:ascii="Times New Roman" w:hAnsi="Times New Roman"/>
          <w:b/>
          <w:sz w:val="28"/>
          <w:szCs w:val="28"/>
          <w:lang w:val="uk-UA"/>
        </w:rPr>
        <w:t xml:space="preserve">наукових досліджень науково-дослідної лабораторії </w:t>
      </w:r>
    </w:p>
    <w:p w:rsidR="004C7C5C" w:rsidRPr="0045097D" w:rsidRDefault="004C7C5C" w:rsidP="0045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097D">
        <w:rPr>
          <w:rFonts w:ascii="Times New Roman" w:hAnsi="Times New Roman"/>
          <w:b/>
          <w:sz w:val="28"/>
          <w:szCs w:val="28"/>
          <w:lang w:val="uk-UA"/>
        </w:rPr>
        <w:t>«Сучасних геодезичних та землевпорядних технологій»</w:t>
      </w:r>
    </w:p>
    <w:p w:rsidR="004C7C5C" w:rsidRDefault="004C7C5C" w:rsidP="0045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097D">
        <w:rPr>
          <w:rFonts w:ascii="Times New Roman" w:hAnsi="Times New Roman"/>
          <w:b/>
          <w:sz w:val="28"/>
          <w:szCs w:val="28"/>
          <w:lang w:val="uk-UA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45097D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5097D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4C7C5C" w:rsidRDefault="004C7C5C" w:rsidP="0045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C5C" w:rsidRDefault="004C7C5C" w:rsidP="00450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C5C" w:rsidRDefault="004C7C5C" w:rsidP="0045097D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  <w:r w:rsidRPr="0045097D">
        <w:rPr>
          <w:rFonts w:ascii="Times New Roman" w:hAnsi="Times New Roman"/>
          <w:sz w:val="28"/>
          <w:szCs w:val="28"/>
          <w:lang w:val="uk-UA"/>
        </w:rPr>
        <w:t>Розглянуто і затверджено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засідання кафедри геодезії, картографії і кадастру </w:t>
      </w:r>
    </w:p>
    <w:p w:rsidR="004C7C5C" w:rsidRDefault="004C7C5C" w:rsidP="0045097D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342C0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42C0B">
        <w:rPr>
          <w:rFonts w:ascii="Times New Roman" w:hAnsi="Times New Roman"/>
          <w:sz w:val="28"/>
          <w:szCs w:val="28"/>
          <w:lang w:val="uk-UA"/>
        </w:rPr>
        <w:t xml:space="preserve">21 вересня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342C0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4C7C5C" w:rsidRDefault="004C7C5C" w:rsidP="0045097D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45097D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45097D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</w:t>
      </w: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геодезії, картографії і кадастру ______________ Ю.О.  Кисельов</w:t>
      </w: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лабораторії ___________________ М.В.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Шемякін</w:t>
      </w:r>
      <w:proofErr w:type="spellEnd"/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C5C" w:rsidRDefault="004C7C5C" w:rsidP="00640D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4C7C5C" w:rsidSect="001873D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Умань - 20</w:t>
      </w:r>
      <w:r w:rsidR="00342C0B">
        <w:rPr>
          <w:rFonts w:ascii="Times New Roman" w:hAnsi="Times New Roman"/>
          <w:sz w:val="28"/>
          <w:szCs w:val="28"/>
          <w:lang w:val="uk-UA"/>
        </w:rPr>
        <w:t>20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381"/>
        <w:gridCol w:w="61"/>
        <w:gridCol w:w="1923"/>
        <w:gridCol w:w="204"/>
        <w:gridCol w:w="1340"/>
        <w:gridCol w:w="2107"/>
      </w:tblGrid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381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Завдання, вид робіт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Обсяг робіт</w:t>
            </w:r>
          </w:p>
        </w:tc>
        <w:tc>
          <w:tcPr>
            <w:tcW w:w="1544" w:type="dxa"/>
            <w:gridSpan w:val="2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(і)</w:t>
            </w: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1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44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C7C5C" w:rsidRPr="00446045" w:rsidTr="00446045">
        <w:tc>
          <w:tcPr>
            <w:tcW w:w="9571" w:type="dxa"/>
            <w:gridSpan w:val="7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Розроблення методики </w:t>
            </w:r>
            <w:proofErr w:type="spellStart"/>
            <w:r w:rsidRPr="00446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мікротрилатерації</w:t>
            </w:r>
            <w:proofErr w:type="spellEnd"/>
            <w:r w:rsidRPr="00446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інженерно-геодезичних вишукуваннях</w:t>
            </w: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Геодезичне обґрунтування нового виду геодезичних робіт -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мікротрилатерація</w:t>
            </w:r>
            <w:proofErr w:type="spellEnd"/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На основі опрацювання наукової літератури та отриманих практичних результатів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Січень, лютий, березень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CB1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обладнання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на основі вимог методу до точності вимірювань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Січень, лютий, березень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Дослідження характеристик обладнання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на основі вимог методу до точності вимірювань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Квітень, травень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червень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2C2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Параметри лінійних мірних приладі</w:t>
            </w:r>
            <w:bookmarkStart w:id="0" w:name="_GoBack"/>
            <w:bookmarkEnd w:id="0"/>
            <w:r w:rsidRPr="003672C2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в для </w:t>
            </w:r>
            <w:proofErr w:type="spellStart"/>
            <w:r w:rsidRPr="003672C2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мікротрилатерації</w:t>
            </w:r>
            <w:proofErr w:type="spellEnd"/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на основі вимог методу до точності вимірювань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Січень, лютий, березень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С.І.,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Статистична оцінка точності визначення положення точок </w:t>
            </w:r>
            <w:r w:rsidRPr="00F00C7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способом </w:t>
            </w:r>
            <w:proofErr w:type="spellStart"/>
            <w:r w:rsidRPr="00F00C7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мікротрилатерації</w:t>
            </w:r>
            <w:proofErr w:type="spellEnd"/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Січень, лютий, березень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зв’язку між методами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точністю визначення  положення точок мережі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Квітень, травень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442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зв’язку між топологією мережі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точністю визначення положення її точок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Червень, липень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B17F9" w:rsidRDefault="00CB17F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442"/>
        <w:gridCol w:w="2127"/>
        <w:gridCol w:w="1340"/>
        <w:gridCol w:w="2107"/>
      </w:tblGrid>
      <w:tr w:rsidR="00CB17F9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CB17F9" w:rsidRPr="00446045" w:rsidRDefault="00CB17F9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зв’язку між точністю визначення положення точок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мікротри-латерацією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середньою відстанню між точками мережі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Липень, серпень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зв’язку між точністю визначення положення точок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мікротрилатерацією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точністю мірного пристрою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Серпень, вересень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зв’язку між точністю  мережі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способом визначення положення точок мережі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Жовтень, листопад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інших чинників, що можуть вплинути на точність визначення положення точок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мікротрилатерацією</w:t>
            </w:r>
            <w:proofErr w:type="spellEnd"/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розрахунків методами математичної статистики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Жовтень, листопад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мережі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 об</w:t>
            </w:r>
            <w:r w:rsidRPr="0044604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Закріплення точок на об’єкті (разом 42 точки)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Липень, серпень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Рекогностування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закріплення точок мережі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об’єкт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«Лоток водоспаду», «Грот водоспаду»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62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Уточнення положення точок на об’єкті (разом </w:t>
            </w:r>
            <w:r w:rsidR="00462AC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точк</w:t>
            </w:r>
            <w:r w:rsidR="00462AC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Квітень, травень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вимірювань мережі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об’єктах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«Лоток водоспаду», «Грот водоспаду», «Стіна гроту Каліпсо»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62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Усі точки на кожному об’єкті чотирма прийомами (разом </w:t>
            </w:r>
            <w:r w:rsidR="00462AC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точк</w:t>
            </w:r>
            <w:r w:rsidR="00462AC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Квітень - листопад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стану об’єкту методом </w:t>
            </w: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мікротрилатерації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об’єктів </w:t>
            </w: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«Лоток водоспаду», «Грот водоспаду», «Стіна гроту Каліпсо»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Усі точки на кожному об’єкті чотирма прийомами (разом 42 точки)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Квітень - листопад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B17F9" w:rsidRDefault="00CB17F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442"/>
        <w:gridCol w:w="2127"/>
        <w:gridCol w:w="1340"/>
        <w:gridCol w:w="2107"/>
      </w:tblGrid>
      <w:tr w:rsidR="00CB17F9" w:rsidRPr="00446045" w:rsidTr="00CB17F9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CB17F9" w:rsidRPr="00446045" w:rsidRDefault="00CB17F9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  <w:vAlign w:val="center"/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  <w:vAlign w:val="center"/>
          </w:tcPr>
          <w:p w:rsidR="00CB17F9" w:rsidRPr="00446045" w:rsidRDefault="00CB17F9" w:rsidP="00CB1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Камеральна обробка результатів польових вимірювань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Усі точки на об’єкті чотирма прийомами (разом 42 точки)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Вересень, жовтень, листопад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7C5C" w:rsidRPr="00446045" w:rsidTr="00446045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4C7C5C" w:rsidRPr="00446045" w:rsidRDefault="004C7C5C" w:rsidP="0044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42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Написання звіту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446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Кононенко С.І.</w:t>
            </w:r>
          </w:p>
          <w:p w:rsidR="004C7C5C" w:rsidRPr="00446045" w:rsidRDefault="004C7C5C" w:rsidP="00446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C7C5C" w:rsidRPr="0045097D" w:rsidRDefault="004C7C5C" w:rsidP="00301A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C7C5C" w:rsidRPr="0045097D" w:rsidSect="001873D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DA" w:rsidRDefault="005B27DA" w:rsidP="001873D3">
      <w:pPr>
        <w:spacing w:after="0" w:line="240" w:lineRule="auto"/>
      </w:pPr>
      <w:r>
        <w:separator/>
      </w:r>
    </w:p>
  </w:endnote>
  <w:endnote w:type="continuationSeparator" w:id="0">
    <w:p w:rsidR="005B27DA" w:rsidRDefault="005B27DA" w:rsidP="0018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DA" w:rsidRDefault="005B27DA" w:rsidP="001873D3">
      <w:pPr>
        <w:spacing w:after="0" w:line="240" w:lineRule="auto"/>
      </w:pPr>
      <w:r>
        <w:separator/>
      </w:r>
    </w:p>
  </w:footnote>
  <w:footnote w:type="continuationSeparator" w:id="0">
    <w:p w:rsidR="005B27DA" w:rsidRDefault="005B27DA" w:rsidP="0018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5C" w:rsidRDefault="004C7C5C">
    <w:pPr>
      <w:pStyle w:val="a4"/>
      <w:jc w:val="right"/>
    </w:pPr>
  </w:p>
  <w:p w:rsidR="004C7C5C" w:rsidRDefault="004C7C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AF"/>
    <w:rsid w:val="000F0549"/>
    <w:rsid w:val="00105D98"/>
    <w:rsid w:val="00130957"/>
    <w:rsid w:val="00135452"/>
    <w:rsid w:val="00166A66"/>
    <w:rsid w:val="001873D3"/>
    <w:rsid w:val="0025667E"/>
    <w:rsid w:val="00272EDE"/>
    <w:rsid w:val="002931BF"/>
    <w:rsid w:val="002C13AF"/>
    <w:rsid w:val="002C46D0"/>
    <w:rsid w:val="00301A97"/>
    <w:rsid w:val="00342C0B"/>
    <w:rsid w:val="003665C8"/>
    <w:rsid w:val="003672C2"/>
    <w:rsid w:val="00446045"/>
    <w:rsid w:val="0045097D"/>
    <w:rsid w:val="00457F0B"/>
    <w:rsid w:val="00462AC4"/>
    <w:rsid w:val="004A2CF3"/>
    <w:rsid w:val="004C7C5C"/>
    <w:rsid w:val="004F109C"/>
    <w:rsid w:val="00585EF3"/>
    <w:rsid w:val="005B27DA"/>
    <w:rsid w:val="00640D1A"/>
    <w:rsid w:val="00680C64"/>
    <w:rsid w:val="006C71AF"/>
    <w:rsid w:val="00744E50"/>
    <w:rsid w:val="007A7423"/>
    <w:rsid w:val="008900C8"/>
    <w:rsid w:val="008F5240"/>
    <w:rsid w:val="009012B1"/>
    <w:rsid w:val="009502E3"/>
    <w:rsid w:val="0097403F"/>
    <w:rsid w:val="00981695"/>
    <w:rsid w:val="009A0453"/>
    <w:rsid w:val="009A1130"/>
    <w:rsid w:val="009E2BF6"/>
    <w:rsid w:val="00AB2DAB"/>
    <w:rsid w:val="00AF1641"/>
    <w:rsid w:val="00B715EB"/>
    <w:rsid w:val="00B82CF5"/>
    <w:rsid w:val="00BF2633"/>
    <w:rsid w:val="00CB17F9"/>
    <w:rsid w:val="00D20A2F"/>
    <w:rsid w:val="00DB2B36"/>
    <w:rsid w:val="00DE7E69"/>
    <w:rsid w:val="00E16ADC"/>
    <w:rsid w:val="00E8257E"/>
    <w:rsid w:val="00EB31B4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873D3"/>
    <w:rPr>
      <w:rFonts w:cs="Times New Roman"/>
    </w:rPr>
  </w:style>
  <w:style w:type="paragraph" w:styleId="a6">
    <w:name w:val="footer"/>
    <w:basedOn w:val="a"/>
    <w:link w:val="a7"/>
    <w:uiPriority w:val="99"/>
    <w:rsid w:val="0018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873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admin</cp:lastModifiedBy>
  <cp:revision>2</cp:revision>
  <dcterms:created xsi:type="dcterms:W3CDTF">2020-09-29T06:55:00Z</dcterms:created>
  <dcterms:modified xsi:type="dcterms:W3CDTF">2020-09-29T06:55:00Z</dcterms:modified>
</cp:coreProperties>
</file>