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C17" w:rsidRDefault="00F82C17" w:rsidP="00AE1F4A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9461B6" w:rsidRDefault="008C7258" w:rsidP="001275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КУЛЬТУРОЛОГІЯ</w:t>
      </w:r>
      <w:r w:rsidR="000727D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C756DC" w:rsidRPr="009461B6" w:rsidRDefault="00C756DC" w:rsidP="0012753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9461B6" w:rsidRPr="009461B6" w:rsidRDefault="009461B6" w:rsidP="009461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61B6">
        <w:rPr>
          <w:rFonts w:ascii="Times New Roman" w:eastAsia="Calibri" w:hAnsi="Times New Roman" w:cs="Times New Roman"/>
          <w:sz w:val="28"/>
          <w:szCs w:val="28"/>
        </w:rPr>
        <w:t>Кафедра  соціально-гуманітарних і правових дисциплін</w:t>
      </w:r>
    </w:p>
    <w:p w:rsidR="009461B6" w:rsidRPr="009461B6" w:rsidRDefault="009461B6" w:rsidP="009461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9461B6" w:rsidRPr="00EF1BBE" w:rsidRDefault="009461B6" w:rsidP="009461B6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EF1BBE">
        <w:rPr>
          <w:rFonts w:ascii="Times New Roman" w:eastAsia="Calibri" w:hAnsi="Times New Roman" w:cs="Times New Roman"/>
          <w:b/>
          <w:sz w:val="28"/>
          <w:szCs w:val="28"/>
        </w:rPr>
        <w:t xml:space="preserve">Викладач: </w:t>
      </w:r>
    </w:p>
    <w:p w:rsidR="009461B6" w:rsidRPr="00EF1BBE" w:rsidRDefault="009461B6" w:rsidP="009461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E07E9A" w:rsidRPr="00EF1BBE" w:rsidRDefault="009461B6" w:rsidP="009461B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EF1BBE">
        <w:rPr>
          <w:rFonts w:ascii="Times New Roman" w:eastAsia="Calibri" w:hAnsi="Times New Roman" w:cs="Times New Roman"/>
          <w:b/>
          <w:sz w:val="28"/>
          <w:szCs w:val="28"/>
          <w:lang w:val="en-US"/>
        </w:rPr>
        <w:t>A</w:t>
      </w:r>
      <w:r w:rsidRPr="00EF1BB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нотація:</w:t>
      </w:r>
    </w:p>
    <w:p w:rsidR="00926352" w:rsidRDefault="009461B6" w:rsidP="00626F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BBE">
        <w:rPr>
          <w:rFonts w:ascii="Times New Roman" w:eastAsia="Calibri" w:hAnsi="Times New Roman" w:cs="Times New Roman"/>
          <w:b/>
          <w:sz w:val="28"/>
          <w:szCs w:val="28"/>
        </w:rPr>
        <w:t>Мета курсу (інтегральна компетентність)</w:t>
      </w:r>
      <w:r w:rsidRPr="00EF1BBE">
        <w:rPr>
          <w:rFonts w:ascii="Times New Roman" w:eastAsia="Calibri" w:hAnsi="Times New Roman" w:cs="Times New Roman"/>
          <w:sz w:val="28"/>
          <w:szCs w:val="28"/>
        </w:rPr>
        <w:t xml:space="preserve"> —</w:t>
      </w:r>
      <w:r w:rsidR="00D669A8">
        <w:rPr>
          <w:rFonts w:ascii="Times New Roman" w:eastAsia="Calibri" w:hAnsi="Times New Roman" w:cs="Times New Roman"/>
          <w:sz w:val="28"/>
          <w:szCs w:val="28"/>
        </w:rPr>
        <w:t xml:space="preserve"> освітлення наукової проблематики сучасних культурних, крос-культурних досліджень на етнічному матеріалі, ознайомленні з науковим інструментарієм культурологічного аналізу етносів та традиційних суспільств, а також складної соціальної природи сучасної етнічності в полі-, мультикультурному світі.</w:t>
      </w:r>
    </w:p>
    <w:p w:rsidR="00AC41C1" w:rsidRDefault="009461B6" w:rsidP="0039722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F1BBE">
        <w:rPr>
          <w:rFonts w:ascii="Times New Roman" w:eastAsia="Calibri" w:hAnsi="Times New Roman" w:cs="Times New Roman"/>
          <w:b/>
          <w:sz w:val="28"/>
          <w:szCs w:val="28"/>
        </w:rPr>
        <w:t>Цілі курсу (програмні компетентності):</w:t>
      </w:r>
    </w:p>
    <w:p w:rsidR="008C7258" w:rsidRDefault="00D20018" w:rsidP="00AC41C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Здатність о</w:t>
      </w:r>
      <w:r w:rsidR="008C7258">
        <w:rPr>
          <w:rFonts w:ascii="Times New Roman" w:eastAsia="Calibri" w:hAnsi="Times New Roman" w:cs="Times New Roman"/>
          <w:bCs/>
          <w:sz w:val="28"/>
          <w:szCs w:val="28"/>
        </w:rPr>
        <w:t>світлення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наукової проблематики сучасних культурних, крос- культурних досліджень на етнічному матеріалі.</w:t>
      </w:r>
    </w:p>
    <w:p w:rsidR="00D20018" w:rsidRDefault="008C7258" w:rsidP="00AC41C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C725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D20018">
        <w:rPr>
          <w:rFonts w:ascii="Times New Roman" w:eastAsia="Calibri" w:hAnsi="Times New Roman" w:cs="Times New Roman"/>
          <w:bCs/>
          <w:sz w:val="28"/>
          <w:szCs w:val="28"/>
        </w:rPr>
        <w:t>Ознайомлення за науковим інструментарієм культурологічного аналізу етносів та традиційних суспільств, а також складної соціальної природи сучасної етнічності в полі-, мультикультурному світі.</w:t>
      </w:r>
    </w:p>
    <w:p w:rsidR="00142A9E" w:rsidRPr="00D20018" w:rsidRDefault="00D20018" w:rsidP="00D2001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Формування сучасних гуманітарних уявлень про полі центричність культур та шляхи становле</w:t>
      </w:r>
      <w:r w:rsidR="00872880">
        <w:rPr>
          <w:rFonts w:ascii="Times New Roman" w:eastAsia="Calibri" w:hAnsi="Times New Roman" w:cs="Times New Roman"/>
          <w:bCs/>
          <w:sz w:val="28"/>
          <w:szCs w:val="28"/>
        </w:rPr>
        <w:t xml:space="preserve">ння неповторних, унікальних </w:t>
      </w:r>
      <w:r>
        <w:rPr>
          <w:rFonts w:ascii="Times New Roman" w:eastAsia="Calibri" w:hAnsi="Times New Roman" w:cs="Times New Roman"/>
          <w:bCs/>
          <w:sz w:val="28"/>
          <w:szCs w:val="28"/>
        </w:rPr>
        <w:t>культур в контексті загальноосвітнього цивілізаційного процесу.</w:t>
      </w:r>
    </w:p>
    <w:p w:rsidR="008B11DD" w:rsidRDefault="009461B6" w:rsidP="008B11D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F1BBE">
        <w:rPr>
          <w:rFonts w:ascii="Times New Roman" w:eastAsia="Calibri" w:hAnsi="Times New Roman" w:cs="Times New Roman"/>
          <w:b/>
          <w:sz w:val="28"/>
          <w:szCs w:val="28"/>
        </w:rPr>
        <w:t xml:space="preserve">Програмні результати навчання: </w:t>
      </w:r>
    </w:p>
    <w:p w:rsidR="00D20018" w:rsidRDefault="00D20018" w:rsidP="00AC41C1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Знання про культурну,</w:t>
      </w:r>
      <w:r w:rsidR="00030D06">
        <w:rPr>
          <w:rFonts w:ascii="Times New Roman" w:eastAsia="Calibri" w:hAnsi="Times New Roman" w:cs="Times New Roman"/>
          <w:bCs/>
          <w:sz w:val="28"/>
          <w:szCs w:val="28"/>
        </w:rPr>
        <w:t xml:space="preserve"> соц</w:t>
      </w:r>
      <w:r w:rsidR="00872880">
        <w:rPr>
          <w:rFonts w:ascii="Times New Roman" w:eastAsia="Calibri" w:hAnsi="Times New Roman" w:cs="Times New Roman"/>
          <w:bCs/>
          <w:sz w:val="28"/>
          <w:szCs w:val="28"/>
        </w:rPr>
        <w:t xml:space="preserve">іокультурну антропологію та </w:t>
      </w:r>
      <w:r w:rsidR="00030D06">
        <w:rPr>
          <w:rFonts w:ascii="Times New Roman" w:eastAsia="Calibri" w:hAnsi="Times New Roman" w:cs="Times New Roman"/>
          <w:bCs/>
          <w:sz w:val="28"/>
          <w:szCs w:val="28"/>
        </w:rPr>
        <w:t>культурологію, знайомство з основними етнічними теоріями.</w:t>
      </w:r>
    </w:p>
    <w:p w:rsidR="00030D06" w:rsidRDefault="00030D06" w:rsidP="00AC41C1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Спроможність до систематизації та класифікації знань з теорії та історії культури, написання культурологічних текстів.</w:t>
      </w:r>
    </w:p>
    <w:p w:rsidR="00030D06" w:rsidRDefault="00030D06" w:rsidP="00AC41C1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Здатність використовувати знання й практичні навички для вирішення практичних завдань в галузі теорії та історії культури.</w:t>
      </w:r>
    </w:p>
    <w:p w:rsidR="00AC41C1" w:rsidRDefault="00AC41C1" w:rsidP="008B11D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461B6" w:rsidRDefault="009461B6" w:rsidP="009461B6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F1BBE">
        <w:rPr>
          <w:rFonts w:ascii="Times New Roman" w:eastAsia="Calibri" w:hAnsi="Times New Roman" w:cs="Times New Roman"/>
          <w:b/>
          <w:sz w:val="28"/>
          <w:szCs w:val="28"/>
        </w:rPr>
        <w:t>Короткий зміст курсу:</w:t>
      </w:r>
    </w:p>
    <w:p w:rsidR="00030D06" w:rsidRPr="00030D06" w:rsidRDefault="00030D06" w:rsidP="009461B6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0D06">
        <w:rPr>
          <w:rFonts w:ascii="Times New Roman" w:eastAsia="Calibri" w:hAnsi="Times New Roman" w:cs="Times New Roman"/>
          <w:sz w:val="28"/>
          <w:szCs w:val="28"/>
        </w:rPr>
        <w:t>Предмет і завдання</w:t>
      </w:r>
      <w:r w:rsidR="00872880">
        <w:rPr>
          <w:rFonts w:ascii="Times New Roman" w:eastAsia="Calibri" w:hAnsi="Times New Roman" w:cs="Times New Roman"/>
          <w:sz w:val="28"/>
          <w:szCs w:val="28"/>
        </w:rPr>
        <w:t xml:space="preserve"> і завдання курсу «К</w:t>
      </w:r>
      <w:r>
        <w:rPr>
          <w:rFonts w:ascii="Times New Roman" w:eastAsia="Calibri" w:hAnsi="Times New Roman" w:cs="Times New Roman"/>
          <w:sz w:val="28"/>
          <w:szCs w:val="28"/>
        </w:rPr>
        <w:t>ультурологія». Місце етносу в системі сучасних нау</w:t>
      </w:r>
      <w:r w:rsidR="00872880">
        <w:rPr>
          <w:rFonts w:ascii="Times New Roman" w:eastAsia="Calibri" w:hAnsi="Times New Roman" w:cs="Times New Roman"/>
          <w:sz w:val="28"/>
          <w:szCs w:val="28"/>
        </w:rPr>
        <w:t xml:space="preserve">к. Становлення етнології та </w:t>
      </w:r>
      <w:r>
        <w:rPr>
          <w:rFonts w:ascii="Times New Roman" w:eastAsia="Calibri" w:hAnsi="Times New Roman" w:cs="Times New Roman"/>
          <w:sz w:val="28"/>
          <w:szCs w:val="28"/>
        </w:rPr>
        <w:t>культури. Соціальна антропологія. Культурна антропологія. Культурна</w:t>
      </w:r>
      <w:r w:rsidR="00E403AB">
        <w:rPr>
          <w:rFonts w:ascii="Times New Roman" w:eastAsia="Calibri" w:hAnsi="Times New Roman" w:cs="Times New Roman"/>
          <w:sz w:val="28"/>
          <w:szCs w:val="28"/>
        </w:rPr>
        <w:t xml:space="preserve"> географія. Культурна екологія. Етнопсихологія. Методики етнокультурних досліджень. Польові дослідження. Основні н</w:t>
      </w:r>
      <w:r w:rsidR="00872880">
        <w:rPr>
          <w:rFonts w:ascii="Times New Roman" w:eastAsia="Calibri" w:hAnsi="Times New Roman" w:cs="Times New Roman"/>
          <w:sz w:val="28"/>
          <w:szCs w:val="28"/>
        </w:rPr>
        <w:t xml:space="preserve">апрями і концепції сучасних </w:t>
      </w:r>
      <w:r w:rsidR="00E403AB">
        <w:rPr>
          <w:rFonts w:ascii="Times New Roman" w:eastAsia="Calibri" w:hAnsi="Times New Roman" w:cs="Times New Roman"/>
          <w:sz w:val="28"/>
          <w:szCs w:val="28"/>
        </w:rPr>
        <w:t>культурологій. Неоеволюціанізм, крос- культурні</w:t>
      </w:r>
      <w:r w:rsidR="00872880">
        <w:rPr>
          <w:rFonts w:ascii="Times New Roman" w:eastAsia="Calibri" w:hAnsi="Times New Roman" w:cs="Times New Roman"/>
          <w:sz w:val="28"/>
          <w:szCs w:val="28"/>
        </w:rPr>
        <w:t xml:space="preserve"> дослідження, герменевтична </w:t>
      </w:r>
      <w:r w:rsidR="00E403AB">
        <w:rPr>
          <w:rFonts w:ascii="Times New Roman" w:eastAsia="Calibri" w:hAnsi="Times New Roman" w:cs="Times New Roman"/>
          <w:sz w:val="28"/>
          <w:szCs w:val="28"/>
        </w:rPr>
        <w:t>культурологія</w:t>
      </w:r>
      <w:r w:rsidR="00D669A8">
        <w:rPr>
          <w:rFonts w:ascii="Times New Roman" w:eastAsia="Calibri" w:hAnsi="Times New Roman" w:cs="Times New Roman"/>
          <w:sz w:val="28"/>
          <w:szCs w:val="28"/>
        </w:rPr>
        <w:t>,</w:t>
      </w:r>
      <w:r w:rsidR="00E403AB">
        <w:rPr>
          <w:rFonts w:ascii="Times New Roman" w:eastAsia="Calibri" w:hAnsi="Times New Roman" w:cs="Times New Roman"/>
          <w:sz w:val="28"/>
          <w:szCs w:val="28"/>
        </w:rPr>
        <w:t xml:space="preserve"> когнітивна етноло</w:t>
      </w:r>
      <w:r w:rsidR="00D669A8">
        <w:rPr>
          <w:rFonts w:ascii="Times New Roman" w:eastAsia="Calibri" w:hAnsi="Times New Roman" w:cs="Times New Roman"/>
          <w:sz w:val="28"/>
          <w:szCs w:val="28"/>
        </w:rPr>
        <w:t>гія. Основні поняття</w:t>
      </w:r>
      <w:r w:rsidR="008728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403AB">
        <w:rPr>
          <w:rFonts w:ascii="Times New Roman" w:eastAsia="Calibri" w:hAnsi="Times New Roman" w:cs="Times New Roman"/>
          <w:sz w:val="28"/>
          <w:szCs w:val="28"/>
        </w:rPr>
        <w:t xml:space="preserve">культурології. Дослідження національно-культурної свідомості сучасного </w:t>
      </w:r>
      <w:r w:rsidR="00D669A8">
        <w:rPr>
          <w:rFonts w:ascii="Times New Roman" w:eastAsia="Calibri" w:hAnsi="Times New Roman" w:cs="Times New Roman"/>
          <w:sz w:val="28"/>
          <w:szCs w:val="28"/>
        </w:rPr>
        <w:t xml:space="preserve">черкащанина. </w:t>
      </w:r>
    </w:p>
    <w:p w:rsidR="00BB4083" w:rsidRPr="00EF1BBE" w:rsidRDefault="00BB4083">
      <w:pPr>
        <w:rPr>
          <w:sz w:val="28"/>
          <w:szCs w:val="28"/>
        </w:rPr>
      </w:pPr>
    </w:p>
    <w:sectPr w:rsidR="00BB4083" w:rsidRPr="00EF1BBE" w:rsidSect="00F202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97696"/>
    <w:multiLevelType w:val="hybridMultilevel"/>
    <w:tmpl w:val="3104D496"/>
    <w:lvl w:ilvl="0" w:tplc="1BB0A3B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EC3452C"/>
    <w:multiLevelType w:val="hybridMultilevel"/>
    <w:tmpl w:val="D39A59B4"/>
    <w:lvl w:ilvl="0" w:tplc="023295AE">
      <w:start w:val="2"/>
      <w:numFmt w:val="bullet"/>
      <w:lvlText w:val="–"/>
      <w:lvlJc w:val="left"/>
      <w:pPr>
        <w:ind w:left="1428" w:hanging="360"/>
      </w:pPr>
      <w:rPr>
        <w:rFonts w:ascii="Times New Roman" w:eastAsia="Times New Roman" w:hAnsi="Times New Roman" w:cs="Times New Roman" w:hint="default"/>
        <w:lang w:val="ru-RU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9F07693"/>
    <w:multiLevelType w:val="hybridMultilevel"/>
    <w:tmpl w:val="6F5C83C4"/>
    <w:lvl w:ilvl="0" w:tplc="023295AE">
      <w:start w:val="2"/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  <w:lang w:val="ru-RU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A223CBC"/>
    <w:multiLevelType w:val="hybridMultilevel"/>
    <w:tmpl w:val="222A3086"/>
    <w:lvl w:ilvl="0" w:tplc="D42882D2"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4C7140BA"/>
    <w:multiLevelType w:val="hybridMultilevel"/>
    <w:tmpl w:val="C264EF08"/>
    <w:lvl w:ilvl="0" w:tplc="023295AE">
      <w:start w:val="2"/>
      <w:numFmt w:val="bullet"/>
      <w:lvlText w:val="–"/>
      <w:lvlJc w:val="left"/>
      <w:pPr>
        <w:ind w:left="1428" w:hanging="360"/>
      </w:pPr>
      <w:rPr>
        <w:rFonts w:ascii="Times New Roman" w:eastAsia="Times New Roman" w:hAnsi="Times New Roman" w:cs="Times New Roman" w:hint="default"/>
        <w:lang w:val="ru-RU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4DEA476C"/>
    <w:multiLevelType w:val="hybridMultilevel"/>
    <w:tmpl w:val="87B46F30"/>
    <w:lvl w:ilvl="0" w:tplc="1BB0A3B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5003B6E"/>
    <w:multiLevelType w:val="hybridMultilevel"/>
    <w:tmpl w:val="54A4AA22"/>
    <w:lvl w:ilvl="0" w:tplc="1BB0A3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D72FF1"/>
    <w:multiLevelType w:val="hybridMultilevel"/>
    <w:tmpl w:val="F7DAE802"/>
    <w:lvl w:ilvl="0" w:tplc="023295AE">
      <w:start w:val="2"/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  <w:lang w:val="ru-RU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B4A459E"/>
    <w:multiLevelType w:val="hybridMultilevel"/>
    <w:tmpl w:val="0F1E6E26"/>
    <w:lvl w:ilvl="0" w:tplc="231672BA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1150889"/>
    <w:multiLevelType w:val="hybridMultilevel"/>
    <w:tmpl w:val="549677C6"/>
    <w:lvl w:ilvl="0" w:tplc="1BB0A3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0B3CDD"/>
    <w:multiLevelType w:val="hybridMultilevel"/>
    <w:tmpl w:val="A9247D0E"/>
    <w:lvl w:ilvl="0" w:tplc="023295AE">
      <w:start w:val="2"/>
      <w:numFmt w:val="bullet"/>
      <w:lvlText w:val="–"/>
      <w:lvlJc w:val="left"/>
      <w:pPr>
        <w:ind w:left="960" w:hanging="360"/>
      </w:pPr>
      <w:rPr>
        <w:rFonts w:ascii="Times New Roman" w:eastAsia="Times New Roman" w:hAnsi="Times New Roman" w:cs="Times New Roman" w:hint="default"/>
        <w:lang w:val="ru-RU"/>
      </w:rPr>
    </w:lvl>
    <w:lvl w:ilvl="1" w:tplc="0422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0"/>
  </w:num>
  <w:num w:numId="5">
    <w:abstractNumId w:val="5"/>
  </w:num>
  <w:num w:numId="6">
    <w:abstractNumId w:val="3"/>
  </w:num>
  <w:num w:numId="7">
    <w:abstractNumId w:val="10"/>
  </w:num>
  <w:num w:numId="8">
    <w:abstractNumId w:val="4"/>
  </w:num>
  <w:num w:numId="9">
    <w:abstractNumId w:val="1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BC9"/>
    <w:rsid w:val="00030D06"/>
    <w:rsid w:val="00041818"/>
    <w:rsid w:val="000533AF"/>
    <w:rsid w:val="000727DB"/>
    <w:rsid w:val="000F0AC8"/>
    <w:rsid w:val="000F4F0E"/>
    <w:rsid w:val="0012753E"/>
    <w:rsid w:val="00142A9E"/>
    <w:rsid w:val="001C290B"/>
    <w:rsid w:val="00283770"/>
    <w:rsid w:val="0039722C"/>
    <w:rsid w:val="003F3456"/>
    <w:rsid w:val="004303C5"/>
    <w:rsid w:val="004F134B"/>
    <w:rsid w:val="00623C8E"/>
    <w:rsid w:val="00626F0F"/>
    <w:rsid w:val="0070158D"/>
    <w:rsid w:val="00793DFF"/>
    <w:rsid w:val="00837BC9"/>
    <w:rsid w:val="00867980"/>
    <w:rsid w:val="00872880"/>
    <w:rsid w:val="008B11DD"/>
    <w:rsid w:val="008C7258"/>
    <w:rsid w:val="00926352"/>
    <w:rsid w:val="009461B6"/>
    <w:rsid w:val="00A06813"/>
    <w:rsid w:val="00AC41C1"/>
    <w:rsid w:val="00AE1F4A"/>
    <w:rsid w:val="00BB4083"/>
    <w:rsid w:val="00BD7B9A"/>
    <w:rsid w:val="00C03BAB"/>
    <w:rsid w:val="00C756DC"/>
    <w:rsid w:val="00CE621E"/>
    <w:rsid w:val="00D00E1C"/>
    <w:rsid w:val="00D1162C"/>
    <w:rsid w:val="00D20018"/>
    <w:rsid w:val="00D669A8"/>
    <w:rsid w:val="00DF69D0"/>
    <w:rsid w:val="00DF6A22"/>
    <w:rsid w:val="00E07E9A"/>
    <w:rsid w:val="00E16584"/>
    <w:rsid w:val="00E403AB"/>
    <w:rsid w:val="00EF1BBE"/>
    <w:rsid w:val="00F2027E"/>
    <w:rsid w:val="00F8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3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E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3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E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0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B4CA2B-7CCC-4A50-BC85-C96112821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TEST</cp:lastModifiedBy>
  <cp:revision>2</cp:revision>
  <dcterms:created xsi:type="dcterms:W3CDTF">2021-06-25T07:57:00Z</dcterms:created>
  <dcterms:modified xsi:type="dcterms:W3CDTF">2021-06-25T07:57:00Z</dcterms:modified>
</cp:coreProperties>
</file>